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80" w:rsidRDefault="003D4880" w:rsidP="00252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246" w:rsidRPr="002526BA" w:rsidRDefault="002526BA" w:rsidP="0025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BA">
        <w:rPr>
          <w:rFonts w:ascii="Times New Roman" w:hAnsi="Times New Roman" w:cs="Times New Roman"/>
          <w:b/>
          <w:sz w:val="28"/>
          <w:szCs w:val="28"/>
        </w:rPr>
        <w:t>План методической работы на 2022-2023 учебный год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</w:t>
      </w:r>
    </w:p>
    <w:p w:rsidR="002526BA" w:rsidRPr="002526BA" w:rsidRDefault="002526BA" w:rsidP="002526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в условиях реализации</w:t>
      </w:r>
      <w:r w:rsidRPr="002526B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ФГОС» </w:t>
      </w:r>
    </w:p>
    <w:p w:rsidR="002526BA" w:rsidRPr="002526BA" w:rsidRDefault="002526BA" w:rsidP="002526BA">
      <w:pPr>
        <w:spacing w:after="0" w:line="245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 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 Задачи: </w:t>
      </w:r>
    </w:p>
    <w:p w:rsidR="002526BA" w:rsidRPr="002526BA" w:rsidRDefault="002526BA" w:rsidP="002526BA">
      <w:pPr>
        <w:spacing w:after="3" w:line="254" w:lineRule="auto"/>
        <w:ind w:left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Wingdings" w:hAnsi="Times New Roman" w:cs="Times New Roman"/>
          <w:sz w:val="24"/>
          <w:szCs w:val="24"/>
        </w:rPr>
        <w:t>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Обновление содержания образования </w:t>
      </w:r>
      <w:proofErr w:type="gramStart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через</w:t>
      </w:r>
      <w:proofErr w:type="gramEnd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2526B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ind w:left="1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реализацию ФГОС НОО, ФГОС ООО в штатном режиме: </w:t>
      </w:r>
    </w:p>
    <w:p w:rsidR="002526BA" w:rsidRPr="002526BA" w:rsidRDefault="002526BA" w:rsidP="002526BA">
      <w:pPr>
        <w:spacing w:after="34"/>
        <w:ind w:left="10" w:right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дальнейшую реализацию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личностноориентированного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образования; индивидуализация работы с учителями, учащимися и родителями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целью реализации внешнего и внутреннего социального заказа, совершенствования системы открытого образования;   </w:t>
      </w:r>
    </w:p>
    <w:p w:rsidR="002526BA" w:rsidRPr="002526BA" w:rsidRDefault="002526BA" w:rsidP="002526BA">
      <w:pPr>
        <w:ind w:left="10" w:right="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вариативность образовательных линий УМК, профилей образования и элективных курсов; создание насыщенной  информационно-образовательной среды, использование информационных технологий как средства повышения качества  образования; </w:t>
      </w:r>
    </w:p>
    <w:p w:rsidR="002526BA" w:rsidRPr="002526BA" w:rsidRDefault="002526BA" w:rsidP="002526BA">
      <w:pPr>
        <w:ind w:left="1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расширение сетевого взаимодействия с учреждениями  дополнительного образования детей для организации внеурочной деятельности в рамках реализации ФГОС;  </w:t>
      </w:r>
    </w:p>
    <w:p w:rsidR="002526BA" w:rsidRPr="002526BA" w:rsidRDefault="002526BA" w:rsidP="002526BA">
      <w:pPr>
        <w:ind w:left="1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модели системы оценки  качества образования; организация общественной экспертизы деятельности.  </w:t>
      </w:r>
    </w:p>
    <w:p w:rsidR="002526BA" w:rsidRPr="002526BA" w:rsidRDefault="002526BA" w:rsidP="002526BA">
      <w:pPr>
        <w:spacing w:after="3" w:line="254" w:lineRule="auto"/>
        <w:ind w:left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Wingdings" w:hAnsi="Times New Roman" w:cs="Times New Roman"/>
          <w:sz w:val="24"/>
          <w:szCs w:val="24"/>
        </w:rPr>
        <w:t>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Дальнейшее развитие кадрового потенциала </w:t>
      </w:r>
      <w:proofErr w:type="gramStart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через</w:t>
      </w:r>
      <w:proofErr w:type="gramEnd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spacing w:after="34"/>
        <w:ind w:left="152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активизацию работы по развитию творческого и инновационного потенциала учительского корпуса за счет дальнейшей реализации мер стимулирования; </w:t>
      </w:r>
    </w:p>
    <w:p w:rsidR="002526BA" w:rsidRPr="002526BA" w:rsidRDefault="002526BA" w:rsidP="002526BA">
      <w:pPr>
        <w:spacing w:after="35" w:line="249" w:lineRule="auto"/>
        <w:ind w:lef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повышения профессиональной компетентности педагогов    через их  участие  в  профессиональных  конкурсах,  создание  авторских     педагогических    разработок,   проектно-исследовательскую      деятельность,     обучающие семинары,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и курсовую подготовку;  </w:t>
      </w:r>
    </w:p>
    <w:p w:rsidR="002526BA" w:rsidRPr="002526BA" w:rsidRDefault="002526BA" w:rsidP="002526BA">
      <w:pPr>
        <w:spacing w:after="36"/>
        <w:ind w:left="152" w:right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продолжение работы по обобщению и транслированию передового педагогического опыта творчески  работающих  учителей  через  организацию  и проведение методических недель, педагогических советов, открытых уроков, мастер-классов. </w:t>
      </w:r>
    </w:p>
    <w:p w:rsidR="002526BA" w:rsidRPr="002526BA" w:rsidRDefault="002526BA" w:rsidP="002526BA">
      <w:pPr>
        <w:ind w:left="152" w:right="4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обеспечение  методического  сопровождения  образовательного  процесса  в  рамках  введения    федеральных государственных образовательных стандартов среднего общего образования. </w:t>
      </w:r>
    </w:p>
    <w:p w:rsidR="002526BA" w:rsidRPr="002526BA" w:rsidRDefault="002526BA" w:rsidP="002526BA">
      <w:pPr>
        <w:spacing w:after="3" w:line="254" w:lineRule="auto"/>
        <w:ind w:lef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Совершенствование системы поддержки  одаренных детей </w:t>
      </w:r>
      <w:proofErr w:type="gramStart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через</w:t>
      </w:r>
      <w:proofErr w:type="gramEnd"/>
      <w:r w:rsidRPr="002526B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526B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 xml:space="preserve">  </w:t>
      </w:r>
    </w:p>
    <w:p w:rsidR="002526BA" w:rsidRPr="002526BA" w:rsidRDefault="002526BA" w:rsidP="002526BA">
      <w:pPr>
        <w:spacing w:after="0" w:line="24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</w:rPr>
        <w:t>– выявление  и развитие детской одарённости и  поддержки детей в соответствии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с   их способностями, в том числе на основе инновационных технологий;   </w:t>
      </w:r>
    </w:p>
    <w:p w:rsidR="002526BA" w:rsidRPr="002526BA" w:rsidRDefault="002526BA" w:rsidP="002526BA">
      <w:pPr>
        <w:ind w:left="1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реализацию индивидуальных образовательных маршрутов, направленных на развитие интеллектуально-творческих способностей обучающихся; </w:t>
      </w:r>
    </w:p>
    <w:p w:rsidR="002526BA" w:rsidRPr="002526BA" w:rsidRDefault="002526BA" w:rsidP="002526BA">
      <w:pPr>
        <w:ind w:left="1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lastRenderedPageBreak/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расширение возможностей для участия способных и одарённых школьников в  разных формах интеллектуально-творческой деятельности;   </w:t>
      </w:r>
    </w:p>
    <w:p w:rsidR="002526BA" w:rsidRPr="002526BA" w:rsidRDefault="002526BA" w:rsidP="002526BA">
      <w:pPr>
        <w:ind w:left="10" w:right="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формирование исследовательских умений и </w:t>
      </w:r>
      <w:proofErr w:type="gramStart"/>
      <w:r w:rsidRPr="002526BA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gram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 </w:t>
      </w:r>
    </w:p>
    <w:p w:rsidR="002526BA" w:rsidRPr="002526BA" w:rsidRDefault="002526BA" w:rsidP="002526BA">
      <w:pPr>
        <w:spacing w:after="32"/>
        <w:ind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>Миссия методической работы образовательного учреждения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: «Успех для каждого» </w:t>
      </w:r>
      <w:r w:rsidRPr="002526BA">
        <w:rPr>
          <w:rFonts w:ascii="Times New Roman" w:eastAsia="Calibri" w:hAnsi="Times New Roman" w:cs="Times New Roman"/>
          <w:b/>
          <w:sz w:val="24"/>
          <w:szCs w:val="24"/>
        </w:rPr>
        <w:t>Основные идеи,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лежащие в основе управления методической работой: 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использование технологии педагогического проектирования;  </w:t>
      </w:r>
    </w:p>
    <w:p w:rsidR="002526BA" w:rsidRPr="002526BA" w:rsidRDefault="002526BA" w:rsidP="002526BA">
      <w:pPr>
        <w:spacing w:after="35"/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 </w:t>
      </w:r>
    </w:p>
    <w:p w:rsidR="002526BA" w:rsidRPr="002526BA" w:rsidRDefault="002526BA" w:rsidP="002526BA">
      <w:pPr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личностно-ориентированный подход (весь методический процесс выстраивается  от личности педагогов, их опыта знаний, профессиональных интересов и умений).  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Ориентиры деятельности: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реализация системного подхода; 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выявление готовности учителя работать в инновационном режиме;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диагностические, аналитические мероприятия; 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разработка комплексно-целевой программы (методический сервис); </w:t>
      </w:r>
    </w:p>
    <w:p w:rsidR="002526BA" w:rsidRPr="002526BA" w:rsidRDefault="002526BA" w:rsidP="002526BA">
      <w:pPr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учителей по освоению и внедрению новых образовательных технологий,  создание технологичной информационно-образовательной среды (информационно технологический сервис);  обобщение и распространение опыта.   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направления  методической   работы: </w:t>
      </w:r>
    </w:p>
    <w:p w:rsidR="002526BA" w:rsidRPr="002526BA" w:rsidRDefault="002526BA" w:rsidP="002526BA">
      <w:pPr>
        <w:spacing w:after="3" w:line="254" w:lineRule="auto"/>
        <w:ind w:lef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Организационное обеспечение:</w:t>
      </w:r>
      <w:r w:rsidRPr="002526B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numPr>
          <w:ilvl w:val="0"/>
          <w:numId w:val="1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опыта работы   педагогов    по  использованию информационных технологий и внедрения их в образовательный процесс; </w:t>
      </w:r>
    </w:p>
    <w:p w:rsidR="002526BA" w:rsidRPr="002526BA" w:rsidRDefault="002526BA" w:rsidP="002526BA">
      <w:pPr>
        <w:numPr>
          <w:ilvl w:val="0"/>
          <w:numId w:val="1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 </w:t>
      </w:r>
    </w:p>
    <w:p w:rsidR="002526BA" w:rsidRPr="002526BA" w:rsidRDefault="002526BA" w:rsidP="002526BA">
      <w:pPr>
        <w:numPr>
          <w:ilvl w:val="0"/>
          <w:numId w:val="1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Обеспечение эффективного функционирования научного общества учащихся; </w:t>
      </w:r>
    </w:p>
    <w:p w:rsidR="002526BA" w:rsidRPr="002526BA" w:rsidRDefault="002526BA" w:rsidP="002526BA">
      <w:pPr>
        <w:numPr>
          <w:ilvl w:val="0"/>
          <w:numId w:val="1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обобщения, изучения и внедрения передового педагогического опыта учителей. </w:t>
      </w:r>
    </w:p>
    <w:p w:rsidR="002526BA" w:rsidRPr="002526BA" w:rsidRDefault="002526BA" w:rsidP="002526BA">
      <w:pPr>
        <w:spacing w:after="3" w:line="254" w:lineRule="auto"/>
        <w:ind w:lef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Технологическое обеспечение:</w:t>
      </w:r>
      <w:r w:rsidRPr="002526B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ind w:left="427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>1.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Активное 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 </w:t>
      </w:r>
    </w:p>
    <w:p w:rsidR="002526BA" w:rsidRPr="002526BA" w:rsidRDefault="002526BA" w:rsidP="002526BA">
      <w:pPr>
        <w:spacing w:after="3" w:line="254" w:lineRule="auto"/>
        <w:ind w:lef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Информационное обеспечение:</w:t>
      </w:r>
      <w:r w:rsidRPr="002526B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numPr>
          <w:ilvl w:val="0"/>
          <w:numId w:val="2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Продолжить  подбор 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 </w:t>
      </w:r>
    </w:p>
    <w:p w:rsidR="002526BA" w:rsidRPr="002526BA" w:rsidRDefault="002526BA" w:rsidP="002526BA">
      <w:pPr>
        <w:numPr>
          <w:ilvl w:val="0"/>
          <w:numId w:val="2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Создание банка  методических  идей и наработок учителей гимназии;  </w:t>
      </w:r>
    </w:p>
    <w:p w:rsidR="002526BA" w:rsidRPr="002526BA" w:rsidRDefault="002526BA" w:rsidP="002526BA">
      <w:pPr>
        <w:numPr>
          <w:ilvl w:val="0"/>
          <w:numId w:val="2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Разработка и внедрение  методических  рекомендаций для педагогов по приоритетным направлениям.  </w:t>
      </w:r>
    </w:p>
    <w:p w:rsidR="002526BA" w:rsidRPr="002526BA" w:rsidRDefault="002526BA" w:rsidP="002526BA">
      <w:pPr>
        <w:spacing w:after="3" w:line="254" w:lineRule="auto"/>
        <w:ind w:lef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Создание условий для развития личности ребенка:</w:t>
      </w: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  <w:vertAlign w:val="subscript"/>
        </w:rPr>
        <w:t xml:space="preserve"> </w:t>
      </w: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разработка концепции воспитательного</w:t>
      </w:r>
      <w:r w:rsidRPr="002526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пространства</w:t>
      </w:r>
      <w:r w:rsidRPr="002526BA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образовательной программы; </w:t>
      </w:r>
    </w:p>
    <w:p w:rsidR="002526BA" w:rsidRPr="002526BA" w:rsidRDefault="002526BA" w:rsidP="002526BA">
      <w:pPr>
        <w:numPr>
          <w:ilvl w:val="0"/>
          <w:numId w:val="3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обучения; </w:t>
      </w:r>
    </w:p>
    <w:p w:rsidR="002526BA" w:rsidRPr="002526BA" w:rsidRDefault="002526BA" w:rsidP="002526BA">
      <w:pPr>
        <w:numPr>
          <w:ilvl w:val="0"/>
          <w:numId w:val="3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Изучение особенностей индивидуального развития детей; </w:t>
      </w:r>
    </w:p>
    <w:p w:rsidR="002526BA" w:rsidRPr="002526BA" w:rsidRDefault="002526BA" w:rsidP="002526BA">
      <w:pPr>
        <w:numPr>
          <w:ilvl w:val="0"/>
          <w:numId w:val="3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proofErr w:type="gramStart"/>
      <w:r w:rsidRPr="002526B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мотивации к познавательной деятельности; </w:t>
      </w:r>
    </w:p>
    <w:p w:rsidR="002526BA" w:rsidRPr="002526BA" w:rsidRDefault="002526BA" w:rsidP="002526BA">
      <w:pPr>
        <w:numPr>
          <w:ilvl w:val="0"/>
          <w:numId w:val="3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обеспечения профессионального самоопределения учащихся. </w:t>
      </w:r>
    </w:p>
    <w:p w:rsidR="002526BA" w:rsidRPr="002526BA" w:rsidRDefault="002526BA" w:rsidP="002526BA">
      <w:pPr>
        <w:spacing w:after="3" w:line="254" w:lineRule="auto"/>
        <w:ind w:left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Создание условий для укрепления здоровья учащихся:</w:t>
      </w:r>
      <w:r w:rsidRPr="002526B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 xml:space="preserve"> </w:t>
      </w:r>
    </w:p>
    <w:p w:rsidR="002526BA" w:rsidRPr="002526BA" w:rsidRDefault="002526BA" w:rsidP="002526BA">
      <w:pPr>
        <w:numPr>
          <w:ilvl w:val="0"/>
          <w:numId w:val="4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Отслеживание динамики здоровья учащихся; </w:t>
      </w:r>
    </w:p>
    <w:p w:rsidR="002526BA" w:rsidRPr="002526BA" w:rsidRDefault="002526BA" w:rsidP="002526BA">
      <w:pPr>
        <w:numPr>
          <w:ilvl w:val="0"/>
          <w:numId w:val="4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Разработка  методических  рекомендаций педагогам   по использованию здоровье сберегающих методик и преодолению  учебных  перегрузок   обучающихся. </w:t>
      </w:r>
      <w:r w:rsidRPr="002526BA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Диагностика и контроль результативности образовательного процесса</w:t>
      </w:r>
      <w:r w:rsidRPr="002526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526BA" w:rsidRPr="002526BA" w:rsidRDefault="002526BA" w:rsidP="002526BA">
      <w:pPr>
        <w:numPr>
          <w:ilvl w:val="0"/>
          <w:numId w:val="5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Контроль качества  знаний учащихся; </w:t>
      </w:r>
    </w:p>
    <w:p w:rsidR="002526BA" w:rsidRPr="002526BA" w:rsidRDefault="002526BA" w:rsidP="002526BA">
      <w:pPr>
        <w:numPr>
          <w:ilvl w:val="0"/>
          <w:numId w:val="5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механизмов независимых экспертиз успеваемости и качества знаний учащихся; </w:t>
      </w:r>
    </w:p>
    <w:p w:rsidR="002526BA" w:rsidRPr="002526BA" w:rsidRDefault="002526BA" w:rsidP="002526BA">
      <w:pPr>
        <w:numPr>
          <w:ilvl w:val="0"/>
          <w:numId w:val="5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 обучающихся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и специальных умений и навыков, способов деятельности; </w:t>
      </w:r>
    </w:p>
    <w:p w:rsidR="002526BA" w:rsidRPr="002526BA" w:rsidRDefault="002526BA" w:rsidP="002526BA">
      <w:pPr>
        <w:numPr>
          <w:ilvl w:val="0"/>
          <w:numId w:val="5"/>
        </w:numPr>
        <w:spacing w:after="13" w:line="251" w:lineRule="auto"/>
        <w:ind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 </w:t>
      </w: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Формы методической работы: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Тематические педсоветы.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Научно-методический совет.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Предметные и творческие объединения учителей.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Работа учителей по темам самообразования.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Открытые уроки.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Творческие отчеты.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Предметные недели.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Семинары.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Консультации по организации и проведению современного урока.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с одаренными детьми.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» учителя и ученика </w:t>
      </w:r>
    </w:p>
    <w:p w:rsidR="002526BA" w:rsidRPr="002526BA" w:rsidRDefault="002526BA" w:rsidP="002526BA">
      <w:pPr>
        <w:numPr>
          <w:ilvl w:val="0"/>
          <w:numId w:val="6"/>
        </w:numPr>
        <w:spacing w:after="13" w:line="251" w:lineRule="auto"/>
        <w:ind w:right="44" w:hanging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Организация и контроль курсовой системы повышения квалификации. </w:t>
      </w:r>
    </w:p>
    <w:p w:rsidR="002526BA" w:rsidRDefault="002526BA" w:rsidP="002526BA">
      <w:pPr>
        <w:spacing w:after="32"/>
        <w:ind w:left="-5" w:right="1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направления деятельности методической службы: </w:t>
      </w:r>
    </w:p>
    <w:p w:rsidR="002526BA" w:rsidRPr="002526BA" w:rsidRDefault="002526BA" w:rsidP="002526BA">
      <w:pPr>
        <w:tabs>
          <w:tab w:val="center" w:pos="426"/>
          <w:tab w:val="center" w:pos="533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ab/>
      </w: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Arial" w:hAnsi="Times New Roman" w:cs="Times New Roman"/>
          <w:sz w:val="24"/>
          <w:szCs w:val="24"/>
        </w:rPr>
        <w:tab/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Планирование и организация деятельности методических объединений педагогов </w:t>
      </w:r>
    </w:p>
    <w:p w:rsidR="002526BA" w:rsidRPr="002526BA" w:rsidRDefault="002526BA" w:rsidP="002526BA">
      <w:pPr>
        <w:tabs>
          <w:tab w:val="center" w:pos="426"/>
          <w:tab w:val="center" w:pos="313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ab/>
      </w: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Arial" w:hAnsi="Times New Roman" w:cs="Times New Roman"/>
          <w:sz w:val="24"/>
          <w:szCs w:val="24"/>
        </w:rPr>
        <w:tab/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Организация обучающих мероприятий </w:t>
      </w:r>
    </w:p>
    <w:p w:rsidR="002526BA" w:rsidRPr="002526BA" w:rsidRDefault="002526BA" w:rsidP="002526BA">
      <w:pPr>
        <w:tabs>
          <w:tab w:val="center" w:pos="426"/>
          <w:tab w:val="center" w:pos="345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ab/>
      </w: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Arial" w:hAnsi="Times New Roman" w:cs="Times New Roman"/>
          <w:sz w:val="24"/>
          <w:szCs w:val="24"/>
        </w:rPr>
        <w:tab/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Обеспечение выполнения учебных программ </w:t>
      </w:r>
    </w:p>
    <w:p w:rsidR="002526BA" w:rsidRPr="002526BA" w:rsidRDefault="002526BA" w:rsidP="002526BA">
      <w:pPr>
        <w:tabs>
          <w:tab w:val="center" w:pos="426"/>
          <w:tab w:val="center" w:pos="35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ab/>
      </w: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Arial" w:hAnsi="Times New Roman" w:cs="Times New Roman"/>
          <w:sz w:val="24"/>
          <w:szCs w:val="24"/>
        </w:rPr>
        <w:tab/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Обобщение передового педагогического опыта 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Информационно-методическое обеспечение </w:t>
      </w:r>
    </w:p>
    <w:p w:rsidR="002526BA" w:rsidRPr="002526BA" w:rsidRDefault="002526BA" w:rsidP="002526BA">
      <w:pPr>
        <w:ind w:left="730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Подбор методического материала для проведения педагогических и методических советов, семинаров, конференций (по плану работы школы).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Приобретение методической литературы. </w:t>
      </w:r>
    </w:p>
    <w:p w:rsidR="002526BA" w:rsidRPr="002526BA" w:rsidRDefault="002526BA" w:rsidP="002526BA">
      <w:pPr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Создание банка данных программно-методической, нормативно-правовой, </w:t>
      </w:r>
      <w:proofErr w:type="spellStart"/>
      <w:r w:rsidRPr="002526BA">
        <w:rPr>
          <w:rFonts w:ascii="Times New Roman" w:eastAsia="Calibri" w:hAnsi="Times New Roman" w:cs="Times New Roman"/>
          <w:sz w:val="24"/>
          <w:szCs w:val="24"/>
        </w:rPr>
        <w:t>научнотеоретической</w:t>
      </w:r>
      <w:proofErr w:type="spellEnd"/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 информации. </w:t>
      </w:r>
    </w:p>
    <w:p w:rsidR="002526BA" w:rsidRPr="002526BA" w:rsidRDefault="002526BA" w:rsidP="002526BA">
      <w:pPr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>Удовлетворение запросов, потребностей учителей в информации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личностной ориентации.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Систематизация материалов, поступающих в методический кабинет.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Оформление материала по обобщению опыта творчески работающих педагогов.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Пополнение банка данных о ППО работников школы.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Оказание методической помощи молодым педагогам. </w:t>
      </w:r>
    </w:p>
    <w:p w:rsidR="002526BA" w:rsidRPr="002526BA" w:rsidRDefault="002526BA" w:rsidP="002526BA">
      <w:pPr>
        <w:spacing w:after="32"/>
        <w:ind w:left="-5" w:right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Calibri" w:hAnsi="Times New Roman" w:cs="Times New Roman"/>
          <w:b/>
          <w:sz w:val="24"/>
          <w:szCs w:val="24"/>
        </w:rPr>
        <w:t xml:space="preserve">Инновационная деятельность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Определение перспектив и задач инновационного развития ОУ </w:t>
      </w:r>
    </w:p>
    <w:p w:rsidR="002526BA" w:rsidRPr="002526BA" w:rsidRDefault="002526BA" w:rsidP="002526BA">
      <w:pPr>
        <w:ind w:left="705" w:right="4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Инновационный потенциал педагогического коллектива (анализ качественного уровня кадров) </w:t>
      </w:r>
    </w:p>
    <w:p w:rsidR="002526BA" w:rsidRDefault="002526BA" w:rsidP="002526BA">
      <w:pPr>
        <w:ind w:left="355" w:right="3900"/>
        <w:jc w:val="both"/>
        <w:rPr>
          <w:rFonts w:ascii="Times New Roman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Управление развитием инновационного потенциала:  </w:t>
      </w:r>
    </w:p>
    <w:p w:rsidR="002526BA" w:rsidRPr="002526BA" w:rsidRDefault="002526BA" w:rsidP="002526BA">
      <w:pPr>
        <w:ind w:left="355" w:right="3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развитие инновационного потенциала педагогов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развитие связей с профессиональным сообществом </w:t>
      </w:r>
    </w:p>
    <w:p w:rsidR="002526BA" w:rsidRPr="002526BA" w:rsidRDefault="002526BA" w:rsidP="002526BA">
      <w:pPr>
        <w:ind w:left="355" w:right="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6BA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2526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26B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эффективной реализации социально-педагогических инициатив. </w:t>
      </w:r>
    </w:p>
    <w:p w:rsidR="002526BA" w:rsidRPr="002526BA" w:rsidRDefault="002526BA" w:rsidP="002526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BA" w:rsidRDefault="002526BA" w:rsidP="00252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571" w:rsidRDefault="002B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571" w:rsidRDefault="002B1571">
      <w:pPr>
        <w:rPr>
          <w:rFonts w:ascii="Times New Roman" w:hAnsi="Times New Roman" w:cs="Times New Roman"/>
          <w:sz w:val="24"/>
          <w:szCs w:val="24"/>
        </w:rPr>
        <w:sectPr w:rsidR="002B1571" w:rsidSect="002B157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2B1571" w:rsidTr="002B1571">
        <w:tc>
          <w:tcPr>
            <w:tcW w:w="959" w:type="dxa"/>
          </w:tcPr>
          <w:p w:rsidR="002B1571" w:rsidRPr="00395EAB" w:rsidRDefault="00756E11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395EA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95E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95EA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55" w:type="dxa"/>
          </w:tcPr>
          <w:p w:rsidR="002B1571" w:rsidRPr="00395EAB" w:rsidRDefault="00756E11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57" w:type="dxa"/>
          </w:tcPr>
          <w:p w:rsidR="002B1571" w:rsidRPr="00395EAB" w:rsidRDefault="00756E11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57" w:type="dxa"/>
          </w:tcPr>
          <w:p w:rsidR="002B1571" w:rsidRPr="00395EAB" w:rsidRDefault="00756E11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958" w:type="dxa"/>
          </w:tcPr>
          <w:p w:rsidR="002B1571" w:rsidRPr="00395EAB" w:rsidRDefault="00756E11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</w:rPr>
              <w:t>Контрольные показатели исполнения плана</w:t>
            </w:r>
          </w:p>
        </w:tc>
      </w:tr>
      <w:tr w:rsidR="00395EAB" w:rsidTr="00E3324A">
        <w:tc>
          <w:tcPr>
            <w:tcW w:w="14786" w:type="dxa"/>
            <w:gridSpan w:val="5"/>
          </w:tcPr>
          <w:p w:rsidR="00395EAB" w:rsidRPr="00395EAB" w:rsidRDefault="00395EAB" w:rsidP="0039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ООП НОО и ООП ООО МБОУ </w:t>
            </w:r>
            <w:proofErr w:type="spellStart"/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Чердаклинской</w:t>
            </w:r>
            <w:proofErr w:type="spellEnd"/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СШ № 1 </w:t>
            </w:r>
          </w:p>
        </w:tc>
        <w:tc>
          <w:tcPr>
            <w:tcW w:w="2957" w:type="dxa"/>
          </w:tcPr>
          <w:p w:rsidR="002B1571" w:rsidRPr="00395EAB" w:rsidRDefault="00E3324A" w:rsidP="003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5EAB" w:rsidRPr="00395EAB">
              <w:rPr>
                <w:rFonts w:ascii="Times New Roman" w:hAnsi="Times New Roman" w:cs="Times New Roman"/>
                <w:sz w:val="24"/>
                <w:szCs w:val="24"/>
              </w:rPr>
              <w:t>вгуст 2022 года</w:t>
            </w:r>
          </w:p>
        </w:tc>
        <w:tc>
          <w:tcPr>
            <w:tcW w:w="2957" w:type="dxa"/>
          </w:tcPr>
          <w:p w:rsidR="002B1571" w:rsidRPr="00395EAB" w:rsidRDefault="00395EAB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Чердаклинской</w:t>
            </w:r>
            <w:proofErr w:type="spellEnd"/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СШ №1</w:t>
            </w:r>
          </w:p>
        </w:tc>
        <w:tc>
          <w:tcPr>
            <w:tcW w:w="2958" w:type="dxa"/>
          </w:tcPr>
          <w:p w:rsidR="00395EAB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утверждении: </w:t>
            </w:r>
          </w:p>
          <w:p w:rsidR="00395EAB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ООП НОО по ФГОС НОО; </w:t>
            </w:r>
          </w:p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созданию Рабочих программ по учебным предметам «Алгоритм разработки РП в соответствии с требованиями ФГОС НОО и ФГОС ООО»</w:t>
            </w:r>
          </w:p>
        </w:tc>
        <w:tc>
          <w:tcPr>
            <w:tcW w:w="2957" w:type="dxa"/>
          </w:tcPr>
          <w:p w:rsidR="002B1571" w:rsidRPr="00395EAB" w:rsidRDefault="00E3324A" w:rsidP="003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5EAB" w:rsidRPr="00395EAB">
              <w:rPr>
                <w:rFonts w:ascii="Times New Roman" w:hAnsi="Times New Roman" w:cs="Times New Roman"/>
                <w:sz w:val="24"/>
                <w:szCs w:val="24"/>
              </w:rPr>
              <w:t>прель – май 2022</w:t>
            </w:r>
          </w:p>
        </w:tc>
        <w:tc>
          <w:tcPr>
            <w:tcW w:w="2957" w:type="dxa"/>
          </w:tcPr>
          <w:p w:rsidR="002B1571" w:rsidRPr="00395EAB" w:rsidRDefault="00395EAB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по УВР, руководители ШМО</w:t>
            </w:r>
          </w:p>
        </w:tc>
        <w:tc>
          <w:tcPr>
            <w:tcW w:w="2958" w:type="dxa"/>
          </w:tcPr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по ФГОС НОО и ФГОС ООО</w:t>
            </w:r>
          </w:p>
        </w:tc>
        <w:tc>
          <w:tcPr>
            <w:tcW w:w="2957" w:type="dxa"/>
          </w:tcPr>
          <w:p w:rsidR="002B1571" w:rsidRPr="00395EAB" w:rsidRDefault="00395EAB" w:rsidP="003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2957" w:type="dxa"/>
          </w:tcPr>
          <w:p w:rsidR="002B1571" w:rsidRPr="00395EAB" w:rsidRDefault="00395EAB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2958" w:type="dxa"/>
          </w:tcPr>
          <w:p w:rsid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утверждении рабочих программ для реализации: </w:t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ООП НОО по ФГОС НОО; </w:t>
            </w:r>
          </w:p>
          <w:p w:rsidR="002B1571" w:rsidRPr="00395EAB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95EAB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2B1571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по выявлению затруднений при реализации обновлённых ФГОС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2958" w:type="dxa"/>
          </w:tcPr>
          <w:p w:rsidR="002B1571" w:rsidRPr="0033148A" w:rsidRDefault="0033148A" w:rsidP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Определены затруднения педагогов, проведена корректировка планов работы ШМО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2B1571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проблемам реализации ФГОС НОО, ФГОС ООО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958" w:type="dxa"/>
          </w:tcPr>
          <w:p w:rsidR="002B1571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</w:tr>
      <w:tr w:rsidR="002B1571" w:rsidTr="002B1571">
        <w:tc>
          <w:tcPr>
            <w:tcW w:w="959" w:type="dxa"/>
          </w:tcPr>
          <w:p w:rsidR="002B1571" w:rsidRDefault="003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педагогических советов: </w:t>
            </w:r>
          </w:p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ФГОС третьего поколения: перспективы реализации </w:t>
            </w:r>
          </w:p>
          <w:p w:rsidR="002B1571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Требования к реализации рабочих программам в соответствии с новыми ФГОС НОО и ФГОС ООО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Август, Ноябрь 2022</w:t>
            </w:r>
          </w:p>
        </w:tc>
        <w:tc>
          <w:tcPr>
            <w:tcW w:w="2957" w:type="dxa"/>
          </w:tcPr>
          <w:p w:rsidR="002B1571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по УВР</w:t>
            </w:r>
          </w:p>
        </w:tc>
        <w:tc>
          <w:tcPr>
            <w:tcW w:w="2958" w:type="dxa"/>
          </w:tcPr>
          <w:p w:rsidR="002B1571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</w:tr>
      <w:tr w:rsidR="0033148A" w:rsidTr="002B1571">
        <w:tc>
          <w:tcPr>
            <w:tcW w:w="959" w:type="dxa"/>
          </w:tcPr>
          <w:p w:rsid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Мочалова Ю.Ф., заместитель директора по ВР, классные руководители</w:t>
            </w:r>
          </w:p>
        </w:tc>
        <w:tc>
          <w:tcPr>
            <w:tcW w:w="2958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родительских собраний</w:t>
            </w:r>
          </w:p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официальном сайте</w:t>
            </w:r>
          </w:p>
        </w:tc>
      </w:tr>
      <w:tr w:rsidR="0033148A" w:rsidTr="002B1571">
        <w:tc>
          <w:tcPr>
            <w:tcW w:w="959" w:type="dxa"/>
          </w:tcPr>
          <w:p w:rsid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5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spellStart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ФГОС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958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методические рекомендации</w:t>
            </w:r>
          </w:p>
        </w:tc>
      </w:tr>
      <w:tr w:rsidR="0033148A" w:rsidTr="002B1571">
        <w:tc>
          <w:tcPr>
            <w:tcW w:w="959" w:type="dxa"/>
          </w:tcPr>
          <w:p w:rsid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33148A" w:rsidRPr="0033148A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Учителя-предметники</w:t>
            </w:r>
          </w:p>
        </w:tc>
        <w:tc>
          <w:tcPr>
            <w:tcW w:w="2958" w:type="dxa"/>
          </w:tcPr>
          <w:p w:rsidR="0033148A" w:rsidRP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>Банк заданий по формированию УУД, функциональной грамотности</w:t>
            </w:r>
          </w:p>
        </w:tc>
      </w:tr>
      <w:tr w:rsidR="0033148A" w:rsidTr="002B1571">
        <w:tc>
          <w:tcPr>
            <w:tcW w:w="959" w:type="dxa"/>
          </w:tcPr>
          <w:p w:rsidR="0033148A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33148A" w:rsidRPr="00516150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</w:t>
            </w:r>
            <w:proofErr w:type="spellStart"/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2957" w:type="dxa"/>
          </w:tcPr>
          <w:p w:rsidR="0033148A" w:rsidRPr="00516150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33148A" w:rsidRPr="00516150" w:rsidRDefault="0033148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Чердаклинской</w:t>
            </w:r>
            <w:proofErr w:type="spellEnd"/>
            <w:r w:rsidRPr="00516150">
              <w:rPr>
                <w:rFonts w:ascii="Times New Roman" w:hAnsi="Times New Roman" w:cs="Times New Roman"/>
                <w:sz w:val="24"/>
                <w:szCs w:val="24"/>
              </w:rPr>
              <w:t xml:space="preserve"> СШ №1, руководители ШМО</w:t>
            </w:r>
          </w:p>
        </w:tc>
        <w:tc>
          <w:tcPr>
            <w:tcW w:w="2958" w:type="dxa"/>
          </w:tcPr>
          <w:p w:rsidR="0033148A" w:rsidRPr="00516150" w:rsidRDefault="003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совещаниях с педагогическими работниками</w:t>
            </w:r>
          </w:p>
        </w:tc>
      </w:tr>
      <w:tr w:rsidR="00516150" w:rsidTr="002B1571">
        <w:tc>
          <w:tcPr>
            <w:tcW w:w="959" w:type="dxa"/>
          </w:tcPr>
          <w:p w:rsidR="00516150" w:rsidRDefault="0051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</w:tcPr>
          <w:p w:rsidR="00516150" w:rsidRPr="00516150" w:rsidRDefault="0051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</w:t>
            </w:r>
          </w:p>
        </w:tc>
        <w:tc>
          <w:tcPr>
            <w:tcW w:w="2957" w:type="dxa"/>
          </w:tcPr>
          <w:p w:rsidR="00516150" w:rsidRPr="00516150" w:rsidRDefault="00516150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516150" w:rsidRDefault="00516150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150" w:rsidRPr="00516150" w:rsidRDefault="00516150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</w:p>
        </w:tc>
        <w:tc>
          <w:tcPr>
            <w:tcW w:w="2958" w:type="dxa"/>
          </w:tcPr>
          <w:p w:rsidR="00516150" w:rsidRPr="00516150" w:rsidRDefault="00516150" w:rsidP="0051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методического</w:t>
            </w:r>
            <w:r w:rsidRPr="0033148A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161D" w:rsidTr="0039385C">
        <w:tc>
          <w:tcPr>
            <w:tcW w:w="14786" w:type="dxa"/>
            <w:gridSpan w:val="5"/>
          </w:tcPr>
          <w:p w:rsidR="00B4161D" w:rsidRPr="00B4161D" w:rsidRDefault="00B4161D" w:rsidP="00B41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B4161D" w:rsidTr="002B1571">
        <w:tc>
          <w:tcPr>
            <w:tcW w:w="959" w:type="dxa"/>
          </w:tcPr>
          <w:p w:rsidR="00B4161D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B4161D" w:rsidRPr="0054439A" w:rsidRDefault="00B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информационной папки «Методическое сопровождение ФГОС НОО и ФГОС ООО»</w:t>
            </w:r>
          </w:p>
        </w:tc>
        <w:tc>
          <w:tcPr>
            <w:tcW w:w="2957" w:type="dxa"/>
          </w:tcPr>
          <w:p w:rsidR="00B4161D" w:rsidRPr="0054439A" w:rsidRDefault="00B4161D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="00B4161D"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по УВР, руководители ШМО</w:t>
            </w:r>
          </w:p>
        </w:tc>
        <w:tc>
          <w:tcPr>
            <w:tcW w:w="2958" w:type="dxa"/>
          </w:tcPr>
          <w:p w:rsidR="00B4161D" w:rsidRPr="0054439A" w:rsidRDefault="00B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</w:t>
            </w:r>
          </w:p>
        </w:tc>
      </w:tr>
      <w:tr w:rsidR="00B4161D" w:rsidTr="002B1571">
        <w:tc>
          <w:tcPr>
            <w:tcW w:w="959" w:type="dxa"/>
          </w:tcPr>
          <w:p w:rsidR="00B4161D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внедрения и реализа</w:t>
            </w:r>
            <w:r w:rsidR="003D4880">
              <w:rPr>
                <w:rFonts w:ascii="Times New Roman" w:hAnsi="Times New Roman" w:cs="Times New Roman"/>
                <w:sz w:val="24"/>
                <w:szCs w:val="24"/>
              </w:rPr>
              <w:t>ции ФГОС на официальном сайте МБ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D48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  <w:tc>
          <w:tcPr>
            <w:tcW w:w="2957" w:type="dxa"/>
          </w:tcPr>
          <w:p w:rsidR="00B4161D" w:rsidRPr="0054439A" w:rsidRDefault="00B4161D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="00B4161D"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по УВР, руководители ШМО</w:t>
            </w:r>
          </w:p>
        </w:tc>
        <w:tc>
          <w:tcPr>
            <w:tcW w:w="2958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  <w:tr w:rsidR="0054439A" w:rsidTr="00337EEA">
        <w:tc>
          <w:tcPr>
            <w:tcW w:w="14786" w:type="dxa"/>
            <w:gridSpan w:val="5"/>
          </w:tcPr>
          <w:p w:rsidR="0054439A" w:rsidRPr="0054439A" w:rsidRDefault="0054439A" w:rsidP="0054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ОБЕСПЕЧЕНИЕ</w:t>
            </w:r>
          </w:p>
        </w:tc>
      </w:tr>
      <w:tr w:rsidR="00B4161D" w:rsidTr="002B1571">
        <w:tc>
          <w:tcPr>
            <w:tcW w:w="959" w:type="dxa"/>
          </w:tcPr>
          <w:p w:rsidR="00B4161D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учебного процесса и оборудования учебных помещений гимназии в соответствии с требованиями обновленных ФГОС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2 полугодие 2022-2023 учебного года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58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приобретение необходимого оборудования для обеспечения введению ФГОС</w:t>
            </w:r>
          </w:p>
        </w:tc>
      </w:tr>
      <w:tr w:rsidR="00B4161D" w:rsidTr="002B1571">
        <w:tc>
          <w:tcPr>
            <w:tcW w:w="959" w:type="dxa"/>
          </w:tcPr>
          <w:p w:rsidR="00B4161D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Анализ реализации курсов внеурочной деятельности в 2022-2023 учебном году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Ю.Ф.,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2958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на 2023-2024 учебный год</w:t>
            </w:r>
          </w:p>
        </w:tc>
      </w:tr>
      <w:tr w:rsidR="00B4161D" w:rsidTr="002B1571">
        <w:tc>
          <w:tcPr>
            <w:tcW w:w="959" w:type="dxa"/>
          </w:tcPr>
          <w:p w:rsidR="00B4161D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сформированности УУД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957" w:type="dxa"/>
          </w:tcPr>
          <w:p w:rsidR="00B4161D" w:rsidRPr="0054439A" w:rsidRDefault="0054439A" w:rsidP="00331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58" w:type="dxa"/>
          </w:tcPr>
          <w:p w:rsidR="0054439A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="0051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B4161D" w:rsidRPr="0054439A" w:rsidRDefault="0054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="0051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3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 и учителей-предметников</w:t>
            </w:r>
          </w:p>
        </w:tc>
      </w:tr>
    </w:tbl>
    <w:p w:rsidR="0033148A" w:rsidRDefault="0033148A">
      <w:pPr>
        <w:rPr>
          <w:rFonts w:ascii="Times New Roman" w:hAnsi="Times New Roman" w:cs="Times New Roman"/>
          <w:sz w:val="24"/>
          <w:szCs w:val="24"/>
        </w:rPr>
      </w:pPr>
    </w:p>
    <w:p w:rsidR="0033148A" w:rsidRPr="003D4880" w:rsidRDefault="00516150" w:rsidP="0051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86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503686" w:rsidRPr="00503686">
        <w:rPr>
          <w:rFonts w:ascii="Times New Roman" w:hAnsi="Times New Roman" w:cs="Times New Roman"/>
          <w:b/>
          <w:sz w:val="28"/>
          <w:szCs w:val="28"/>
        </w:rPr>
        <w:t>заседаний методических советов</w:t>
      </w:r>
    </w:p>
    <w:p w:rsidR="00D06E83" w:rsidRPr="00D06E83" w:rsidRDefault="00D06E83" w:rsidP="00D06E83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06E83">
        <w:rPr>
          <w:rFonts w:ascii="Times New Roman" w:eastAsia="Times New Roman" w:hAnsi="Times New Roman"/>
          <w:b/>
          <w:i/>
          <w:sz w:val="28"/>
          <w:szCs w:val="28"/>
        </w:rPr>
        <w:t>Цель</w:t>
      </w:r>
      <w:r w:rsidRPr="00D06E83">
        <w:rPr>
          <w:rFonts w:ascii="Times New Roman" w:eastAsia="Times New Roman" w:hAnsi="Times New Roman"/>
          <w:i/>
          <w:sz w:val="28"/>
          <w:szCs w:val="28"/>
        </w:rPr>
        <w:t>:</w:t>
      </w:r>
      <w:r w:rsidRPr="00D06E83">
        <w:rPr>
          <w:rFonts w:ascii="Times New Roman" w:eastAsia="Times New Roman" w:hAnsi="Times New Roman"/>
          <w:i/>
          <w:spacing w:val="23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организация</w:t>
      </w:r>
      <w:r w:rsidRPr="00D06E83">
        <w:rPr>
          <w:rFonts w:ascii="Times New Roman" w:eastAsia="Times New Roman" w:hAnsi="Times New Roman"/>
          <w:i/>
          <w:spacing w:val="81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и</w:t>
      </w:r>
      <w:r w:rsidRPr="00D06E83">
        <w:rPr>
          <w:rFonts w:ascii="Times New Roman" w:eastAsia="Times New Roman" w:hAnsi="Times New Roman"/>
          <w:i/>
          <w:spacing w:val="83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координация</w:t>
      </w:r>
      <w:r w:rsidRPr="00D06E83">
        <w:rPr>
          <w:rFonts w:ascii="Times New Roman" w:eastAsia="Times New Roman" w:hAnsi="Times New Roman"/>
          <w:i/>
          <w:spacing w:val="82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методического</w:t>
      </w:r>
      <w:r w:rsidRPr="00D06E83">
        <w:rPr>
          <w:rFonts w:ascii="Times New Roman" w:eastAsia="Times New Roman" w:hAnsi="Times New Roman"/>
          <w:i/>
          <w:spacing w:val="83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обеспечения</w:t>
      </w:r>
      <w:r w:rsidRPr="00D06E83">
        <w:rPr>
          <w:rFonts w:ascii="Times New Roman" w:eastAsia="Times New Roman" w:hAnsi="Times New Roman"/>
          <w:i/>
          <w:spacing w:val="82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образовательного</w:t>
      </w:r>
      <w:r w:rsidRPr="00D06E83">
        <w:rPr>
          <w:rFonts w:ascii="Times New Roman" w:eastAsia="Times New Roman" w:hAnsi="Times New Roman"/>
          <w:i/>
          <w:spacing w:val="84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процесса,</w:t>
      </w:r>
      <w:r w:rsidRPr="00D06E83">
        <w:rPr>
          <w:rFonts w:ascii="Times New Roman" w:eastAsia="Times New Roman" w:hAnsi="Times New Roman"/>
          <w:i/>
          <w:spacing w:val="83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методической</w:t>
      </w:r>
      <w:r w:rsidRPr="00D06E83">
        <w:rPr>
          <w:rFonts w:ascii="Times New Roman" w:eastAsia="Times New Roman" w:hAnsi="Times New Roman"/>
          <w:i/>
          <w:spacing w:val="84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учебы</w:t>
      </w:r>
    </w:p>
    <w:p w:rsidR="00D06E83" w:rsidRPr="00D06E83" w:rsidRDefault="00D06E83" w:rsidP="00D06E8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6E83">
        <w:rPr>
          <w:rFonts w:ascii="Times New Roman" w:eastAsia="Times New Roman" w:hAnsi="Times New Roman"/>
          <w:i/>
          <w:sz w:val="28"/>
          <w:szCs w:val="28"/>
        </w:rPr>
        <w:t>педагогических</w:t>
      </w:r>
      <w:r w:rsidRPr="00D06E83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D06E83">
        <w:rPr>
          <w:rFonts w:ascii="Times New Roman" w:eastAsia="Times New Roman" w:hAnsi="Times New Roman"/>
          <w:i/>
          <w:sz w:val="28"/>
          <w:szCs w:val="28"/>
        </w:rPr>
        <w:t>кадров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503686" w:rsidTr="00503686">
        <w:tc>
          <w:tcPr>
            <w:tcW w:w="959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D06E83" w:rsidRPr="00D06E83" w:rsidRDefault="00D06E83" w:rsidP="00D06E83">
            <w:pPr>
              <w:widowControl w:val="0"/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</w:t>
            </w:r>
            <w:r w:rsidRPr="00D06E8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№1</w:t>
            </w:r>
          </w:p>
          <w:p w:rsidR="00D06E83" w:rsidRPr="00D06E83" w:rsidRDefault="00D06E83" w:rsidP="00D06E83">
            <w:pPr>
              <w:widowControl w:val="0"/>
              <w:autoSpaceDE w:val="0"/>
              <w:autoSpaceDN w:val="0"/>
              <w:ind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методической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повышению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эффективности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Pr="00D06E8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D06E8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06E83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новом</w:t>
            </w:r>
          </w:p>
          <w:p w:rsidR="00503686" w:rsidRPr="00D06E83" w:rsidRDefault="00D06E83" w:rsidP="00D06E8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учебном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году.</w:t>
            </w:r>
            <w:proofErr w:type="gramEnd"/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spacing w:line="242" w:lineRule="auto"/>
              <w:ind w:left="34" w:right="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методической работы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на 2022-2023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учебный год.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spacing w:line="242" w:lineRule="auto"/>
              <w:ind w:left="34" w:right="9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Рассмотрение плана работы методических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кафедр.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482"/>
              </w:tabs>
              <w:autoSpaceDE w:val="0"/>
              <w:autoSpaceDN w:val="0"/>
              <w:ind w:left="34" w:right="9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Рассмотрение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программ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учебным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предметам</w:t>
            </w:r>
            <w:r w:rsidRPr="00D06E8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 курсам.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ind w:left="34" w:right="9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перспективного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повышения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квалификации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кадров</w:t>
            </w:r>
            <w:r w:rsidRPr="00D06E83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2022-2023 учебный год.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ind w:left="34" w:right="9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Организация самообразовательной работы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педагогических кадров над методическими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темами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педагогическими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проблемами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учебном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году,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приведение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педагогической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проблемой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школы.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autoSpaceDE w:val="0"/>
              <w:autoSpaceDN w:val="0"/>
              <w:ind w:left="34" w:right="9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Ознакомление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руководителей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ШМК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требованиями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законодательства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образования.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7"/>
              </w:numPr>
              <w:tabs>
                <w:tab w:val="left" w:pos="573"/>
              </w:tabs>
              <w:autoSpaceDE w:val="0"/>
              <w:autoSpaceDN w:val="0"/>
              <w:ind w:left="34" w:right="9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Согласование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предметных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недель.</w:t>
            </w:r>
          </w:p>
          <w:p w:rsidR="00D06E83" w:rsidRPr="00D06E83" w:rsidRDefault="00D06E83" w:rsidP="00D0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57" w:type="dxa"/>
          </w:tcPr>
          <w:p w:rsidR="00503686" w:rsidRPr="00D06E83" w:rsidRDefault="00D06E83" w:rsidP="00D0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Лазоренко</w:t>
            </w:r>
            <w:proofErr w:type="spellEnd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 xml:space="preserve"> Т.В., заместитель</w:t>
            </w:r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директора по УВР,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958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503686" w:rsidTr="00503686">
        <w:tc>
          <w:tcPr>
            <w:tcW w:w="959" w:type="dxa"/>
          </w:tcPr>
          <w:p w:rsidR="00503686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955" w:type="dxa"/>
          </w:tcPr>
          <w:p w:rsidR="00D06E83" w:rsidRPr="00D06E83" w:rsidRDefault="00D06E83" w:rsidP="00D06E83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D06E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Заседание</w:t>
            </w:r>
            <w:r w:rsidRPr="00D06E8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D82983" w:rsidRPr="00D82983" w:rsidRDefault="00D82983" w:rsidP="00D8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1.Итоги</w:t>
            </w:r>
            <w:r w:rsidRPr="00D8298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D8298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8298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829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8298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82983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триместр.</w:t>
            </w:r>
          </w:p>
          <w:p w:rsidR="00D82983" w:rsidRPr="00D82983" w:rsidRDefault="00D82983" w:rsidP="00D8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2.Отчет</w:t>
            </w:r>
            <w:r w:rsidRPr="00D8298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98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D8298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D8298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Pr="00D8298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предметных олимпиад и конкурсов</w:t>
            </w:r>
            <w:r w:rsidRPr="00D829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D82983" w:rsidRPr="00D82983" w:rsidRDefault="00D82983" w:rsidP="00D8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3.Итоги</w:t>
            </w:r>
            <w:r w:rsidRPr="00D829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D8298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D8298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D8298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(мониторинг функциональной грамотности).</w:t>
            </w:r>
          </w:p>
          <w:p w:rsidR="00503686" w:rsidRPr="00D82983" w:rsidRDefault="00D82983" w:rsidP="00D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5. Организация</w:t>
            </w:r>
            <w:r w:rsidRPr="00D829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D829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2983">
              <w:rPr>
                <w:rFonts w:ascii="Times New Roman" w:hAnsi="Times New Roman" w:cs="Times New Roman"/>
                <w:sz w:val="24"/>
                <w:szCs w:val="24"/>
              </w:rPr>
              <w:t>недель.</w:t>
            </w: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Лазоренко</w:t>
            </w:r>
            <w:proofErr w:type="spellEnd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 xml:space="preserve"> Т.В., 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директора по УВР,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958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3686" w:rsidTr="00503686">
        <w:tc>
          <w:tcPr>
            <w:tcW w:w="959" w:type="dxa"/>
          </w:tcPr>
          <w:p w:rsidR="00503686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D06E83" w:rsidRPr="00D06E83" w:rsidRDefault="00D06E83" w:rsidP="00D06E8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Заседание</w:t>
            </w:r>
            <w:r w:rsidRPr="00D06E8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№3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274"/>
              </w:tabs>
              <w:autoSpaceDE w:val="0"/>
              <w:autoSpaceDN w:val="0"/>
              <w:spacing w:line="252" w:lineRule="exact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Pr="00D06E8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r w:rsidRPr="00D06E8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полугодия.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autoSpaceDN w:val="0"/>
              <w:spacing w:before="1"/>
              <w:ind w:left="34" w:right="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Итоги работы школы по реализации за 1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полугодие ФГОС НОО, ФГОС ООО, ФГОС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СОО.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557"/>
              </w:tabs>
              <w:autoSpaceDE w:val="0"/>
              <w:autoSpaceDN w:val="0"/>
              <w:ind w:left="34" w:righ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="00D82983">
              <w:rPr>
                <w:rFonts w:ascii="Times New Roman" w:eastAsia="Times New Roman" w:hAnsi="Times New Roman"/>
                <w:sz w:val="24"/>
                <w:szCs w:val="24"/>
              </w:rPr>
              <w:t xml:space="preserve">объединений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 xml:space="preserve"> на 2 полугодие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336"/>
              </w:tabs>
              <w:autoSpaceDE w:val="0"/>
              <w:autoSpaceDN w:val="0"/>
              <w:spacing w:before="1"/>
              <w:ind w:left="34" w:right="9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Утверждение графика предметных недель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на 2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полугодие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274"/>
              </w:tabs>
              <w:autoSpaceDE w:val="0"/>
              <w:autoSpaceDN w:val="0"/>
              <w:ind w:left="34" w:right="9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курсовой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учителей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829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023 год.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494"/>
                <w:tab w:val="left" w:pos="1239"/>
                <w:tab w:val="left" w:pos="3247"/>
              </w:tabs>
              <w:autoSpaceDE w:val="0"/>
              <w:autoSpaceDN w:val="0"/>
              <w:ind w:left="34" w:right="9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этапа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  <w:t>всероссийской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олимпиады</w:t>
            </w:r>
            <w:r w:rsidRPr="00D06E83">
              <w:rPr>
                <w:rFonts w:ascii="Times New Roman" w:eastAsia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492"/>
              </w:tabs>
              <w:autoSpaceDE w:val="0"/>
              <w:autoSpaceDN w:val="0"/>
              <w:ind w:left="34" w:right="9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ОГЭ-2023,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ЕГЭ-2023.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Изменения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КИМ.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9"/>
              </w:numPr>
              <w:tabs>
                <w:tab w:val="left" w:pos="329"/>
              </w:tabs>
              <w:autoSpaceDE w:val="0"/>
              <w:autoSpaceDN w:val="0"/>
              <w:spacing w:line="252" w:lineRule="exact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06E8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ходе работы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молодыми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учителями.</w:t>
            </w:r>
          </w:p>
          <w:p w:rsidR="00503686" w:rsidRPr="00D06E83" w:rsidRDefault="00503686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Лазоренко</w:t>
            </w:r>
            <w:proofErr w:type="spellEnd"/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 xml:space="preserve"> Т.В., заместитель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директора по УВР,</w:t>
            </w:r>
            <w:r w:rsidRPr="00D06E8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958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06E83" w:rsidTr="00503686">
        <w:tc>
          <w:tcPr>
            <w:tcW w:w="959" w:type="dxa"/>
          </w:tcPr>
          <w:p w:rsid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D06E83" w:rsidRPr="00D06E83" w:rsidRDefault="00D06E83" w:rsidP="00D06E83">
            <w:pPr>
              <w:widowControl w:val="0"/>
              <w:autoSpaceDE w:val="0"/>
              <w:autoSpaceDN w:val="0"/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</w:t>
            </w:r>
            <w:r w:rsidRPr="00D06E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№4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autoSpaceDE w:val="0"/>
              <w:autoSpaceDN w:val="0"/>
              <w:ind w:right="18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D06E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D06E8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Pr="00D06E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ОГЭ-2023, ЕГЭ-2023.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10"/>
              </w:numPr>
              <w:tabs>
                <w:tab w:val="left" w:pos="348"/>
              </w:tabs>
              <w:autoSpaceDE w:val="0"/>
              <w:autoSpaceDN w:val="0"/>
              <w:ind w:right="5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D06E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D06E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D06E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  <w:r w:rsidRPr="00D06E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6E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УВП.</w:t>
            </w:r>
          </w:p>
          <w:p w:rsidR="00D06E83" w:rsidRPr="00D06E83" w:rsidRDefault="00D06E83" w:rsidP="00D06E8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УМК на 2023/2024</w:t>
            </w:r>
            <w:r w:rsidRPr="00D06E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57" w:type="dxa"/>
          </w:tcPr>
          <w:p w:rsidR="00D06E83" w:rsidRPr="00D06E83" w:rsidRDefault="00D06E83" w:rsidP="0051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957" w:type="dxa"/>
          </w:tcPr>
          <w:p w:rsidR="00D06E83" w:rsidRPr="00D06E83" w:rsidRDefault="00D06E83" w:rsidP="00C2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заместитель</w:t>
            </w:r>
            <w:r w:rsidRPr="00D06E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</w:t>
            </w:r>
            <w:r w:rsidRPr="00D06E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58" w:type="dxa"/>
          </w:tcPr>
          <w:p w:rsidR="00D06E83" w:rsidRPr="00D06E83" w:rsidRDefault="00D06E83" w:rsidP="00C2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3686" w:rsidTr="00503686">
        <w:tc>
          <w:tcPr>
            <w:tcW w:w="959" w:type="dxa"/>
          </w:tcPr>
          <w:p w:rsidR="00503686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955" w:type="dxa"/>
          </w:tcPr>
          <w:p w:rsidR="00D06E83" w:rsidRPr="00D06E83" w:rsidRDefault="00D06E83" w:rsidP="00D06E83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Заседание</w:t>
            </w:r>
            <w:r w:rsidRPr="00D06E8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b/>
                <w:sz w:val="24"/>
                <w:szCs w:val="24"/>
                <w:u w:val="thick"/>
              </w:rPr>
              <w:t>№6</w:t>
            </w:r>
          </w:p>
          <w:p w:rsidR="00D06E83" w:rsidRPr="00D06E83" w:rsidRDefault="00D06E83" w:rsidP="00D06E83">
            <w:pPr>
              <w:widowControl w:val="0"/>
              <w:numPr>
                <w:ilvl w:val="0"/>
                <w:numId w:val="11"/>
              </w:numPr>
              <w:tabs>
                <w:tab w:val="left" w:pos="289"/>
                <w:tab w:val="left" w:pos="1215"/>
                <w:tab w:val="left" w:pos="2885"/>
              </w:tabs>
              <w:autoSpaceDE w:val="0"/>
              <w:autoSpaceDN w:val="0"/>
              <w:ind w:left="0" w:right="9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Итоги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  <w:t>деятельности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методической</w:t>
            </w:r>
            <w:r w:rsidRPr="00D06E83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службы.</w:t>
            </w:r>
          </w:p>
          <w:p w:rsidR="00503686" w:rsidRPr="00D06E83" w:rsidRDefault="00D06E83" w:rsidP="00D0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  <w:t>плана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методической</w:t>
            </w:r>
            <w:r w:rsidRPr="00D06E83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D06E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06E8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следующий учебный год.</w:t>
            </w: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заместитель</w:t>
            </w:r>
            <w:r w:rsidRPr="00D06E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</w:t>
            </w:r>
            <w:r w:rsidRPr="00D06E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D06E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6E83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58" w:type="dxa"/>
          </w:tcPr>
          <w:p w:rsidR="00503686" w:rsidRPr="00D06E83" w:rsidRDefault="00D06E83" w:rsidP="0051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8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503686" w:rsidRPr="00503686" w:rsidRDefault="00503686" w:rsidP="00516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71" w:rsidRDefault="002B1571">
      <w:pPr>
        <w:rPr>
          <w:rFonts w:ascii="Times New Roman" w:hAnsi="Times New Roman" w:cs="Times New Roman"/>
          <w:sz w:val="24"/>
          <w:szCs w:val="24"/>
        </w:rPr>
      </w:pPr>
    </w:p>
    <w:sectPr w:rsidR="002B1571" w:rsidSect="002B15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A98"/>
    <w:multiLevelType w:val="hybridMultilevel"/>
    <w:tmpl w:val="92BA758E"/>
    <w:lvl w:ilvl="0" w:tplc="5EE8868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6DDD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2D07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EF4C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8E82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94B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C601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E510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2BA9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D1717D"/>
    <w:multiLevelType w:val="hybridMultilevel"/>
    <w:tmpl w:val="1834E29C"/>
    <w:lvl w:ilvl="0" w:tplc="14382B1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80C31E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C7F6D888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3" w:tplc="94109416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9AA6563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5" w:tplc="1BBE8D0A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6" w:tplc="2F6C8A2E">
      <w:numFmt w:val="bullet"/>
      <w:lvlText w:val="•"/>
      <w:lvlJc w:val="left"/>
      <w:pPr>
        <w:ind w:left="2690" w:hanging="181"/>
      </w:pPr>
      <w:rPr>
        <w:rFonts w:hint="default"/>
        <w:lang w:val="ru-RU" w:eastAsia="en-US" w:bidi="ar-SA"/>
      </w:rPr>
    </w:lvl>
    <w:lvl w:ilvl="7" w:tplc="6A780CE0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8" w:tplc="37D07CCA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</w:abstractNum>
  <w:abstractNum w:abstractNumId="2">
    <w:nsid w:val="262F0FD3"/>
    <w:multiLevelType w:val="hybridMultilevel"/>
    <w:tmpl w:val="8E1EA2C8"/>
    <w:lvl w:ilvl="0" w:tplc="40346DA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8C68C2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2" w:tplc="3E6AD1E0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3" w:tplc="349807A4">
      <w:numFmt w:val="bullet"/>
      <w:lvlText w:val="•"/>
      <w:lvlJc w:val="left"/>
      <w:pPr>
        <w:ind w:left="1395" w:hanging="167"/>
      </w:pPr>
      <w:rPr>
        <w:rFonts w:hint="default"/>
        <w:lang w:val="ru-RU" w:eastAsia="en-US" w:bidi="ar-SA"/>
      </w:rPr>
    </w:lvl>
    <w:lvl w:ilvl="4" w:tplc="7D3AABBE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  <w:lvl w:ilvl="5" w:tplc="089A3E08">
      <w:numFmt w:val="bullet"/>
      <w:lvlText w:val="•"/>
      <w:lvlJc w:val="left"/>
      <w:pPr>
        <w:ind w:left="2258" w:hanging="167"/>
      </w:pPr>
      <w:rPr>
        <w:rFonts w:hint="default"/>
        <w:lang w:val="ru-RU" w:eastAsia="en-US" w:bidi="ar-SA"/>
      </w:rPr>
    </w:lvl>
    <w:lvl w:ilvl="6" w:tplc="46B6341A">
      <w:numFmt w:val="bullet"/>
      <w:lvlText w:val="•"/>
      <w:lvlJc w:val="left"/>
      <w:pPr>
        <w:ind w:left="2690" w:hanging="167"/>
      </w:pPr>
      <w:rPr>
        <w:rFonts w:hint="default"/>
        <w:lang w:val="ru-RU" w:eastAsia="en-US" w:bidi="ar-SA"/>
      </w:rPr>
    </w:lvl>
    <w:lvl w:ilvl="7" w:tplc="29ECAC60">
      <w:numFmt w:val="bullet"/>
      <w:lvlText w:val="•"/>
      <w:lvlJc w:val="left"/>
      <w:pPr>
        <w:ind w:left="3121" w:hanging="167"/>
      </w:pPr>
      <w:rPr>
        <w:rFonts w:hint="default"/>
        <w:lang w:val="ru-RU" w:eastAsia="en-US" w:bidi="ar-SA"/>
      </w:rPr>
    </w:lvl>
    <w:lvl w:ilvl="8" w:tplc="63FAEC60">
      <w:numFmt w:val="bullet"/>
      <w:lvlText w:val="•"/>
      <w:lvlJc w:val="left"/>
      <w:pPr>
        <w:ind w:left="3553" w:hanging="167"/>
      </w:pPr>
      <w:rPr>
        <w:rFonts w:hint="default"/>
        <w:lang w:val="ru-RU" w:eastAsia="en-US" w:bidi="ar-SA"/>
      </w:rPr>
    </w:lvl>
  </w:abstractNum>
  <w:abstractNum w:abstractNumId="3">
    <w:nsid w:val="3B840590"/>
    <w:multiLevelType w:val="hybridMultilevel"/>
    <w:tmpl w:val="332CA6D8"/>
    <w:lvl w:ilvl="0" w:tplc="60E8258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2F79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0A10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0C1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BF9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C9F5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EE21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64F5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878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564E81"/>
    <w:multiLevelType w:val="hybridMultilevel"/>
    <w:tmpl w:val="D27EA5C4"/>
    <w:lvl w:ilvl="0" w:tplc="D960E85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0C0E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BC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6DC7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66E6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442D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02E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060A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EF6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BD6EF4"/>
    <w:multiLevelType w:val="hybridMultilevel"/>
    <w:tmpl w:val="974818FA"/>
    <w:lvl w:ilvl="0" w:tplc="95B00F7A">
      <w:start w:val="1"/>
      <w:numFmt w:val="decimal"/>
      <w:lvlText w:val="%1.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589F54">
      <w:numFmt w:val="bullet"/>
      <w:lvlText w:val="•"/>
      <w:lvlJc w:val="left"/>
      <w:pPr>
        <w:ind w:left="693" w:hanging="167"/>
      </w:pPr>
      <w:rPr>
        <w:rFonts w:hint="default"/>
        <w:lang w:val="ru-RU" w:eastAsia="en-US" w:bidi="ar-SA"/>
      </w:rPr>
    </w:lvl>
    <w:lvl w:ilvl="2" w:tplc="C0DAF39E">
      <w:numFmt w:val="bullet"/>
      <w:lvlText w:val="•"/>
      <w:lvlJc w:val="left"/>
      <w:pPr>
        <w:ind w:left="1107" w:hanging="167"/>
      </w:pPr>
      <w:rPr>
        <w:rFonts w:hint="default"/>
        <w:lang w:val="ru-RU" w:eastAsia="en-US" w:bidi="ar-SA"/>
      </w:rPr>
    </w:lvl>
    <w:lvl w:ilvl="3" w:tplc="AA1C84C2">
      <w:numFmt w:val="bullet"/>
      <w:lvlText w:val="•"/>
      <w:lvlJc w:val="left"/>
      <w:pPr>
        <w:ind w:left="1521" w:hanging="167"/>
      </w:pPr>
      <w:rPr>
        <w:rFonts w:hint="default"/>
        <w:lang w:val="ru-RU" w:eastAsia="en-US" w:bidi="ar-SA"/>
      </w:rPr>
    </w:lvl>
    <w:lvl w:ilvl="4" w:tplc="8CBA57DC">
      <w:numFmt w:val="bullet"/>
      <w:lvlText w:val="•"/>
      <w:lvlJc w:val="left"/>
      <w:pPr>
        <w:ind w:left="1934" w:hanging="167"/>
      </w:pPr>
      <w:rPr>
        <w:rFonts w:hint="default"/>
        <w:lang w:val="ru-RU" w:eastAsia="en-US" w:bidi="ar-SA"/>
      </w:rPr>
    </w:lvl>
    <w:lvl w:ilvl="5" w:tplc="12245AD2">
      <w:numFmt w:val="bullet"/>
      <w:lvlText w:val="•"/>
      <w:lvlJc w:val="left"/>
      <w:pPr>
        <w:ind w:left="2348" w:hanging="167"/>
      </w:pPr>
      <w:rPr>
        <w:rFonts w:hint="default"/>
        <w:lang w:val="ru-RU" w:eastAsia="en-US" w:bidi="ar-SA"/>
      </w:rPr>
    </w:lvl>
    <w:lvl w:ilvl="6" w:tplc="BBC0543E">
      <w:numFmt w:val="bullet"/>
      <w:lvlText w:val="•"/>
      <w:lvlJc w:val="left"/>
      <w:pPr>
        <w:ind w:left="2762" w:hanging="167"/>
      </w:pPr>
      <w:rPr>
        <w:rFonts w:hint="default"/>
        <w:lang w:val="ru-RU" w:eastAsia="en-US" w:bidi="ar-SA"/>
      </w:rPr>
    </w:lvl>
    <w:lvl w:ilvl="7" w:tplc="30F2453A">
      <w:numFmt w:val="bullet"/>
      <w:lvlText w:val="•"/>
      <w:lvlJc w:val="left"/>
      <w:pPr>
        <w:ind w:left="3175" w:hanging="167"/>
      </w:pPr>
      <w:rPr>
        <w:rFonts w:hint="default"/>
        <w:lang w:val="ru-RU" w:eastAsia="en-US" w:bidi="ar-SA"/>
      </w:rPr>
    </w:lvl>
    <w:lvl w:ilvl="8" w:tplc="3A7E8038">
      <w:numFmt w:val="bullet"/>
      <w:lvlText w:val="•"/>
      <w:lvlJc w:val="left"/>
      <w:pPr>
        <w:ind w:left="3589" w:hanging="167"/>
      </w:pPr>
      <w:rPr>
        <w:rFonts w:hint="default"/>
        <w:lang w:val="ru-RU" w:eastAsia="en-US" w:bidi="ar-SA"/>
      </w:rPr>
    </w:lvl>
  </w:abstractNum>
  <w:abstractNum w:abstractNumId="6">
    <w:nsid w:val="4C8D0C1B"/>
    <w:multiLevelType w:val="hybridMultilevel"/>
    <w:tmpl w:val="0F40737C"/>
    <w:lvl w:ilvl="0" w:tplc="D522332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E85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8106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41B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DD8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0255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B6E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C268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2DEF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301E96"/>
    <w:multiLevelType w:val="hybridMultilevel"/>
    <w:tmpl w:val="245650F2"/>
    <w:lvl w:ilvl="0" w:tplc="A4A49960">
      <w:start w:val="2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D83E02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2" w:tplc="4B36D040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3" w:tplc="AEC696D0">
      <w:numFmt w:val="bullet"/>
      <w:lvlText w:val="•"/>
      <w:lvlJc w:val="left"/>
      <w:pPr>
        <w:ind w:left="1395" w:hanging="167"/>
      </w:pPr>
      <w:rPr>
        <w:rFonts w:hint="default"/>
        <w:lang w:val="ru-RU" w:eastAsia="en-US" w:bidi="ar-SA"/>
      </w:rPr>
    </w:lvl>
    <w:lvl w:ilvl="4" w:tplc="27985B8C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  <w:lvl w:ilvl="5" w:tplc="642207EE">
      <w:numFmt w:val="bullet"/>
      <w:lvlText w:val="•"/>
      <w:lvlJc w:val="left"/>
      <w:pPr>
        <w:ind w:left="2258" w:hanging="167"/>
      </w:pPr>
      <w:rPr>
        <w:rFonts w:hint="default"/>
        <w:lang w:val="ru-RU" w:eastAsia="en-US" w:bidi="ar-SA"/>
      </w:rPr>
    </w:lvl>
    <w:lvl w:ilvl="6" w:tplc="B61AB4E4">
      <w:numFmt w:val="bullet"/>
      <w:lvlText w:val="•"/>
      <w:lvlJc w:val="left"/>
      <w:pPr>
        <w:ind w:left="2690" w:hanging="167"/>
      </w:pPr>
      <w:rPr>
        <w:rFonts w:hint="default"/>
        <w:lang w:val="ru-RU" w:eastAsia="en-US" w:bidi="ar-SA"/>
      </w:rPr>
    </w:lvl>
    <w:lvl w:ilvl="7" w:tplc="076E61B8">
      <w:numFmt w:val="bullet"/>
      <w:lvlText w:val="•"/>
      <w:lvlJc w:val="left"/>
      <w:pPr>
        <w:ind w:left="3121" w:hanging="167"/>
      </w:pPr>
      <w:rPr>
        <w:rFonts w:hint="default"/>
        <w:lang w:val="ru-RU" w:eastAsia="en-US" w:bidi="ar-SA"/>
      </w:rPr>
    </w:lvl>
    <w:lvl w:ilvl="8" w:tplc="3536A614">
      <w:numFmt w:val="bullet"/>
      <w:lvlText w:val="•"/>
      <w:lvlJc w:val="left"/>
      <w:pPr>
        <w:ind w:left="3553" w:hanging="167"/>
      </w:pPr>
      <w:rPr>
        <w:rFonts w:hint="default"/>
        <w:lang w:val="ru-RU" w:eastAsia="en-US" w:bidi="ar-SA"/>
      </w:rPr>
    </w:lvl>
  </w:abstractNum>
  <w:abstractNum w:abstractNumId="8">
    <w:nsid w:val="72E33161"/>
    <w:multiLevelType w:val="hybridMultilevel"/>
    <w:tmpl w:val="38E649DC"/>
    <w:lvl w:ilvl="0" w:tplc="040E0E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8291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536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6D9D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0DD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6D0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CACD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C57A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8288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A96BB0"/>
    <w:multiLevelType w:val="hybridMultilevel"/>
    <w:tmpl w:val="14DC862E"/>
    <w:lvl w:ilvl="0" w:tplc="F634D3E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2E3D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95FEAE76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3" w:tplc="7A5CA8A2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EE76D8E6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5" w:tplc="7922B022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6" w:tplc="AA7E1BF8">
      <w:numFmt w:val="bullet"/>
      <w:lvlText w:val="•"/>
      <w:lvlJc w:val="left"/>
      <w:pPr>
        <w:ind w:left="2690" w:hanging="181"/>
      </w:pPr>
      <w:rPr>
        <w:rFonts w:hint="default"/>
        <w:lang w:val="ru-RU" w:eastAsia="en-US" w:bidi="ar-SA"/>
      </w:rPr>
    </w:lvl>
    <w:lvl w:ilvl="7" w:tplc="78FA80F6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8" w:tplc="FA10E35A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</w:abstractNum>
  <w:abstractNum w:abstractNumId="10">
    <w:nsid w:val="7FBA645E"/>
    <w:multiLevelType w:val="hybridMultilevel"/>
    <w:tmpl w:val="48D2F980"/>
    <w:lvl w:ilvl="0" w:tplc="42BC82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C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88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A8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8E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E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4B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EF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6B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6BA"/>
    <w:rsid w:val="002526BA"/>
    <w:rsid w:val="002B1571"/>
    <w:rsid w:val="0033148A"/>
    <w:rsid w:val="00395EAB"/>
    <w:rsid w:val="003D4880"/>
    <w:rsid w:val="00503686"/>
    <w:rsid w:val="00516150"/>
    <w:rsid w:val="0054439A"/>
    <w:rsid w:val="005E4B7D"/>
    <w:rsid w:val="00756E11"/>
    <w:rsid w:val="00A43B7E"/>
    <w:rsid w:val="00B4161D"/>
    <w:rsid w:val="00C2451A"/>
    <w:rsid w:val="00C87246"/>
    <w:rsid w:val="00D06E83"/>
    <w:rsid w:val="00D82983"/>
    <w:rsid w:val="00E3324A"/>
    <w:rsid w:val="00E55392"/>
    <w:rsid w:val="00F26B02"/>
    <w:rsid w:val="00FA3564"/>
    <w:rsid w:val="00FA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E83"/>
    <w:pPr>
      <w:ind w:left="720"/>
      <w:contextualSpacing/>
    </w:pPr>
  </w:style>
  <w:style w:type="paragraph" w:styleId="a5">
    <w:name w:val="No Spacing"/>
    <w:uiPriority w:val="1"/>
    <w:qFormat/>
    <w:rsid w:val="003D4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78DD-58EF-462B-832B-A2746C82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чсш1</dc:creator>
  <cp:keywords/>
  <dc:description/>
  <cp:lastModifiedBy>чсш1</cp:lastModifiedBy>
  <cp:revision>6</cp:revision>
  <cp:lastPrinted>2022-12-12T09:33:00Z</cp:lastPrinted>
  <dcterms:created xsi:type="dcterms:W3CDTF">2022-08-04T06:56:00Z</dcterms:created>
  <dcterms:modified xsi:type="dcterms:W3CDTF">2022-12-13T11:15:00Z</dcterms:modified>
</cp:coreProperties>
</file>